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000" w:type="pct"/>
        <w:tblLook w:val="04A0" w:firstRow="1" w:lastRow="0" w:firstColumn="1" w:lastColumn="0" w:noHBand="0" w:noVBand="1"/>
      </w:tblPr>
      <w:tblGrid>
        <w:gridCol w:w="5595"/>
        <w:gridCol w:w="3797"/>
        <w:gridCol w:w="5394"/>
      </w:tblGrid>
      <w:tr w:rsidR="00A5349F" w:rsidRPr="00320AFA" w:rsidTr="00A5349F">
        <w:trPr>
          <w:trHeight w:val="1346"/>
        </w:trPr>
        <w:tc>
          <w:tcPr>
            <w:tcW w:w="1892" w:type="pct"/>
          </w:tcPr>
          <w:p w:rsidR="00A5349F" w:rsidRPr="00A871C7" w:rsidRDefault="00A5349F" w:rsidP="0077652B">
            <w:pPr>
              <w:jc w:val="center"/>
              <w:rPr>
                <w:rFonts w:ascii="Times New Roman" w:hAnsi="Times New Roman" w:cs="Times New Roman"/>
                <w:b/>
                <w:bCs/>
                <w:sz w:val="16"/>
                <w:szCs w:val="16"/>
                <w:lang w:val="kk-KZ"/>
              </w:rPr>
            </w:pPr>
            <w:r w:rsidRPr="00A871C7">
              <w:rPr>
                <w:rFonts w:ascii="Times New Roman" w:hAnsi="Times New Roman" w:cs="Times New Roman"/>
                <w:b/>
                <w:bCs/>
                <w:sz w:val="16"/>
                <w:szCs w:val="16"/>
              </w:rPr>
              <w:t>Алматы</w:t>
            </w:r>
            <w:r w:rsidRPr="00A871C7">
              <w:rPr>
                <w:rFonts w:ascii="Times New Roman" w:hAnsi="Times New Roman" w:cs="Times New Roman"/>
                <w:b/>
                <w:bCs/>
                <w:sz w:val="16"/>
                <w:szCs w:val="16"/>
                <w:lang w:val="kk-KZ"/>
              </w:rPr>
              <w:t xml:space="preserve"> қ</w:t>
            </w:r>
            <w:r w:rsidRPr="00302F73">
              <w:rPr>
                <w:rFonts w:ascii="Times New Roman" w:hAnsi="Times New Roman" w:cs="Times New Roman"/>
                <w:b/>
                <w:bCs/>
                <w:sz w:val="16"/>
                <w:szCs w:val="16"/>
                <w:lang w:val="en-US"/>
              </w:rPr>
              <w:t xml:space="preserve">. </w:t>
            </w:r>
            <w:r>
              <w:rPr>
                <w:rFonts w:ascii="Times New Roman" w:hAnsi="Times New Roman" w:cs="Times New Roman"/>
                <w:b/>
                <w:bCs/>
                <w:sz w:val="16"/>
                <w:szCs w:val="16"/>
              </w:rPr>
              <w:t>Д</w:t>
            </w:r>
            <w:r>
              <w:rPr>
                <w:rFonts w:ascii="Times New Roman" w:hAnsi="Times New Roman" w:cs="Times New Roman"/>
                <w:b/>
                <w:bCs/>
                <w:sz w:val="16"/>
                <w:szCs w:val="16"/>
                <w:lang w:val="kk-KZ"/>
              </w:rPr>
              <w:t>енсаулық сақтау басқармасының</w:t>
            </w:r>
            <w:r w:rsidRPr="00302F73">
              <w:rPr>
                <w:rFonts w:ascii="Times New Roman" w:hAnsi="Times New Roman" w:cs="Times New Roman"/>
                <w:b/>
                <w:bCs/>
                <w:sz w:val="16"/>
                <w:szCs w:val="16"/>
                <w:lang w:val="en-US"/>
              </w:rPr>
              <w:t xml:space="preserve"> </w:t>
            </w:r>
            <w:r w:rsidRPr="00302F73">
              <w:rPr>
                <w:rFonts w:ascii="Times New Roman" w:hAnsi="Times New Roman" w:cs="Times New Roman"/>
                <w:b/>
                <w:bCs/>
                <w:sz w:val="16"/>
                <w:szCs w:val="16"/>
                <w:lang w:val="kk-KZ"/>
              </w:rPr>
              <w:t>ШЖ</w:t>
            </w:r>
            <w:r w:rsidRPr="00302F73">
              <w:rPr>
                <w:rFonts w:ascii="Times New Roman" w:eastAsia="Times New Roman" w:hAnsi="Times New Roman" w:cs="Times New Roman"/>
                <w:b/>
                <w:bCs/>
                <w:color w:val="000000"/>
                <w:sz w:val="16"/>
                <w:szCs w:val="16"/>
                <w:lang w:val="kk-KZ" w:eastAsia="ru-RU"/>
              </w:rPr>
              <w:t>Қ</w:t>
            </w:r>
            <w:r w:rsidRPr="00302F73">
              <w:rPr>
                <w:rFonts w:ascii="Times New Roman" w:hAnsi="Times New Roman" w:cs="Times New Roman"/>
                <w:b/>
                <w:bCs/>
                <w:sz w:val="16"/>
                <w:szCs w:val="16"/>
                <w:lang w:val="kk-KZ"/>
              </w:rPr>
              <w:t xml:space="preserve"> МКК</w:t>
            </w:r>
          </w:p>
          <w:p w:rsidR="00A5349F" w:rsidRDefault="00A5349F" w:rsidP="0077652B">
            <w:pPr>
              <w:jc w:val="center"/>
              <w:rPr>
                <w:rFonts w:ascii="Times New Roman" w:hAnsi="Times New Roman" w:cs="Times New Roman"/>
                <w:b/>
                <w:bCs/>
                <w:sz w:val="16"/>
                <w:szCs w:val="16"/>
                <w:lang w:val="kk-KZ"/>
              </w:rPr>
            </w:pPr>
            <w:r w:rsidRPr="00302F73">
              <w:rPr>
                <w:rFonts w:ascii="Times New Roman" w:hAnsi="Times New Roman" w:cs="Times New Roman"/>
                <w:b/>
                <w:bCs/>
                <w:sz w:val="16"/>
                <w:szCs w:val="16"/>
                <w:lang w:val="en-US"/>
              </w:rPr>
              <w:t xml:space="preserve"> «№1 </w:t>
            </w:r>
            <w:proofErr w:type="spellStart"/>
            <w:r w:rsidRPr="00CE3EA9">
              <w:rPr>
                <w:rFonts w:ascii="Times New Roman" w:eastAsia="Times New Roman" w:hAnsi="Times New Roman" w:cs="Times New Roman"/>
                <w:b/>
                <w:bCs/>
                <w:color w:val="000000"/>
                <w:sz w:val="16"/>
                <w:szCs w:val="16"/>
                <w:lang w:eastAsia="ru-RU"/>
              </w:rPr>
              <w:t>Қалалық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клиникалық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ауруханасы</w:t>
            </w:r>
            <w:proofErr w:type="spellEnd"/>
            <w:r w:rsidRPr="00302F73">
              <w:rPr>
                <w:rFonts w:ascii="Times New Roman" w:hAnsi="Times New Roman" w:cs="Times New Roman"/>
                <w:b/>
                <w:bCs/>
                <w:sz w:val="16"/>
                <w:szCs w:val="16"/>
                <w:lang w:val="en-US"/>
              </w:rPr>
              <w:t>»</w:t>
            </w:r>
            <w:r>
              <w:rPr>
                <w:rFonts w:ascii="Times New Roman" w:hAnsi="Times New Roman" w:cs="Times New Roman"/>
                <w:b/>
                <w:bCs/>
                <w:sz w:val="16"/>
                <w:szCs w:val="16"/>
                <w:lang w:val="kk-KZ"/>
              </w:rPr>
              <w:t xml:space="preserve"> </w:t>
            </w:r>
          </w:p>
          <w:p w:rsidR="00A5349F" w:rsidRPr="00A871C7" w:rsidRDefault="00A5349F" w:rsidP="0077652B">
            <w:pPr>
              <w:jc w:val="center"/>
              <w:rPr>
                <w:rFonts w:ascii="Times New Roman" w:hAnsi="Times New Roman" w:cs="Times New Roman"/>
                <w:b/>
                <w:bCs/>
                <w:sz w:val="16"/>
                <w:szCs w:val="16"/>
                <w:lang w:val="en-US"/>
              </w:rPr>
            </w:pPr>
            <w:r w:rsidRPr="00A871C7">
              <w:rPr>
                <w:rFonts w:ascii="Times New Roman" w:hAnsi="Times New Roman" w:cs="Times New Roman"/>
                <w:b/>
                <w:bCs/>
                <w:sz w:val="16"/>
                <w:szCs w:val="16"/>
                <w:lang w:val="kk-KZ"/>
              </w:rPr>
              <w:t>Сенімгерлік басқарушысы</w:t>
            </w:r>
            <w:r w:rsidRPr="00A871C7">
              <w:rPr>
                <w:rFonts w:ascii="Times New Roman" w:hAnsi="Times New Roman" w:cs="Times New Roman"/>
                <w:b/>
                <w:bCs/>
                <w:sz w:val="16"/>
                <w:szCs w:val="16"/>
                <w:lang w:val="en-US"/>
              </w:rPr>
              <w:t xml:space="preserve"> </w:t>
            </w:r>
          </w:p>
          <w:p w:rsidR="00A5349F" w:rsidRPr="00E13D99" w:rsidRDefault="00A5349F" w:rsidP="0077652B">
            <w:pPr>
              <w:jc w:val="center"/>
              <w:rPr>
                <w:rFonts w:ascii="Times New Roman" w:hAnsi="Times New Roman" w:cs="Times New Roman"/>
                <w:b/>
                <w:bCs/>
                <w:color w:val="ED7D31" w:themeColor="accent2"/>
                <w:sz w:val="16"/>
                <w:szCs w:val="16"/>
                <w:lang w:val="en-US"/>
              </w:rPr>
            </w:pPr>
            <w:r>
              <w:rPr>
                <w:rFonts w:ascii="Times New Roman" w:hAnsi="Times New Roman" w:cs="Times New Roman"/>
                <w:b/>
                <w:bCs/>
                <w:color w:val="ED7D31" w:themeColor="accent2"/>
                <w:sz w:val="16"/>
                <w:szCs w:val="16"/>
              </w:rPr>
              <w:t>ЖШС</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Smart</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Health</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University</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City</w:t>
            </w:r>
            <w:r w:rsidRPr="005132C4">
              <w:rPr>
                <w:rFonts w:ascii="Times New Roman" w:hAnsi="Times New Roman" w:cs="Times New Roman"/>
                <w:b/>
                <w:bCs/>
                <w:color w:val="ED7D31" w:themeColor="accent2"/>
                <w:sz w:val="16"/>
                <w:szCs w:val="16"/>
                <w:lang w:val="en-US"/>
              </w:rPr>
              <w:t>»</w:t>
            </w:r>
            <w:r w:rsidRPr="00E13D99">
              <w:rPr>
                <w:rFonts w:ascii="Times New Roman" w:hAnsi="Times New Roman" w:cs="Times New Roman"/>
                <w:b/>
                <w:bCs/>
                <w:color w:val="ED7D31" w:themeColor="accent2"/>
                <w:sz w:val="16"/>
                <w:szCs w:val="16"/>
                <w:lang w:val="en-US"/>
              </w:rPr>
              <w:t xml:space="preserve"> </w:t>
            </w:r>
          </w:p>
          <w:p w:rsidR="00A5349F" w:rsidRPr="00302F73" w:rsidRDefault="00A5349F" w:rsidP="0077652B">
            <w:pPr>
              <w:jc w:val="center"/>
              <w:rPr>
                <w:rFonts w:ascii="Times New Roman" w:hAnsi="Times New Roman" w:cs="Times New Roman"/>
                <w:b/>
                <w:bCs/>
                <w:sz w:val="16"/>
                <w:szCs w:val="16"/>
                <w:lang w:val="kk-KZ"/>
              </w:rPr>
            </w:pPr>
          </w:p>
          <w:p w:rsidR="00A5349F" w:rsidRPr="00DA773D" w:rsidRDefault="00A5349F" w:rsidP="0077652B">
            <w:pPr>
              <w:rPr>
                <w:rFonts w:ascii="Times New Roman" w:eastAsia="Times New Roman" w:hAnsi="Times New Roman" w:cs="Times New Roman"/>
                <w:color w:val="000000"/>
                <w:sz w:val="16"/>
                <w:szCs w:val="16"/>
                <w:lang w:eastAsia="ru-RU"/>
              </w:rPr>
            </w:pPr>
            <w:r w:rsidRPr="00302F73">
              <w:rPr>
                <w:rFonts w:ascii="Times New Roman" w:eastAsia="Times New Roman" w:hAnsi="Times New Roman" w:cs="Times New Roman"/>
                <w:color w:val="000000"/>
                <w:sz w:val="16"/>
                <w:szCs w:val="16"/>
                <w:lang w:val="kk-KZ" w:eastAsia="ru-RU"/>
              </w:rPr>
              <w:t xml:space="preserve">050006, Алматы қ. Қалқаман-2 ықш. </w:t>
            </w:r>
            <w:proofErr w:type="spellStart"/>
            <w:r w:rsidRPr="00DA773D">
              <w:rPr>
                <w:rFonts w:ascii="Times New Roman" w:eastAsia="Times New Roman" w:hAnsi="Times New Roman" w:cs="Times New Roman"/>
                <w:color w:val="000000"/>
                <w:sz w:val="16"/>
                <w:szCs w:val="16"/>
                <w:lang w:eastAsia="ru-RU"/>
              </w:rPr>
              <w:t>Б.Әшимова</w:t>
            </w:r>
            <w:proofErr w:type="spellEnd"/>
            <w:r w:rsidRPr="00DA773D">
              <w:rPr>
                <w:rFonts w:ascii="Times New Roman" w:eastAsia="Times New Roman" w:hAnsi="Times New Roman" w:cs="Times New Roman"/>
                <w:color w:val="000000"/>
                <w:sz w:val="16"/>
                <w:szCs w:val="16"/>
                <w:lang w:eastAsia="ru-RU"/>
              </w:rPr>
              <w:t xml:space="preserve"> </w:t>
            </w:r>
            <w:proofErr w:type="gramStart"/>
            <w:r w:rsidRPr="00DA773D">
              <w:rPr>
                <w:rFonts w:ascii="Times New Roman" w:eastAsia="Times New Roman" w:hAnsi="Times New Roman" w:cs="Times New Roman"/>
                <w:color w:val="000000"/>
                <w:sz w:val="16"/>
                <w:szCs w:val="16"/>
                <w:lang w:eastAsia="ru-RU"/>
              </w:rPr>
              <w:t>к</w:t>
            </w:r>
            <w:r>
              <w:rPr>
                <w:rFonts w:ascii="Times New Roman" w:eastAsia="Times New Roman" w:hAnsi="Times New Roman" w:cs="Times New Roman"/>
                <w:color w:val="000000"/>
                <w:sz w:val="16"/>
                <w:szCs w:val="16"/>
                <w:lang w:eastAsia="ru-RU"/>
              </w:rPr>
              <w:t>-с</w:t>
            </w:r>
            <w:proofErr w:type="gramEnd"/>
            <w:r>
              <w:rPr>
                <w:rFonts w:ascii="Times New Roman" w:eastAsia="Times New Roman" w:hAnsi="Times New Roman" w:cs="Times New Roman"/>
                <w:color w:val="000000"/>
                <w:sz w:val="16"/>
                <w:szCs w:val="16"/>
                <w:lang w:val="kk-KZ" w:eastAsia="ru-RU"/>
              </w:rPr>
              <w:t>і</w:t>
            </w:r>
            <w:r>
              <w:rPr>
                <w:rFonts w:ascii="Times New Roman" w:eastAsia="Times New Roman" w:hAnsi="Times New Roman" w:cs="Times New Roman"/>
                <w:color w:val="000000"/>
                <w:sz w:val="16"/>
                <w:szCs w:val="16"/>
                <w:lang w:eastAsia="ru-RU"/>
              </w:rPr>
              <w:t>,</w:t>
            </w:r>
            <w:r w:rsidRPr="00DA773D">
              <w:rPr>
                <w:rFonts w:ascii="Times New Roman" w:eastAsia="Times New Roman" w:hAnsi="Times New Roman" w:cs="Times New Roman"/>
                <w:color w:val="000000"/>
                <w:sz w:val="16"/>
                <w:szCs w:val="16"/>
                <w:lang w:eastAsia="ru-RU"/>
              </w:rPr>
              <w:t>2</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302F73"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e-mail: gkb1@pervaya.kz , info@pervaya.kz</w:t>
            </w:r>
          </w:p>
        </w:tc>
        <w:tc>
          <w:tcPr>
            <w:tcW w:w="1284" w:type="pct"/>
          </w:tcPr>
          <w:p w:rsidR="00A5349F" w:rsidRDefault="00A5349F" w:rsidP="0077652B">
            <w:pPr>
              <w:pStyle w:val="a4"/>
              <w:rPr>
                <w:sz w:val="16"/>
                <w:szCs w:val="16"/>
              </w:rPr>
            </w:pPr>
            <w:r>
              <w:rPr>
                <w:noProof/>
                <w:lang w:eastAsia="ru-RU"/>
              </w:rPr>
              <w:drawing>
                <wp:anchor distT="0" distB="0" distL="114300" distR="114300" simplePos="0" relativeHeight="251659264" behindDoc="1" locked="0" layoutInCell="1" allowOverlap="1" wp14:anchorId="42AB1641" wp14:editId="38819754">
                  <wp:simplePos x="0" y="0"/>
                  <wp:positionH relativeFrom="column">
                    <wp:posOffset>794546</wp:posOffset>
                  </wp:positionH>
                  <wp:positionV relativeFrom="paragraph">
                    <wp:posOffset>195580</wp:posOffset>
                  </wp:positionV>
                  <wp:extent cx="771098" cy="716832"/>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8153"/>
                          <a:stretch/>
                        </pic:blipFill>
                        <pic:spPr bwMode="auto">
                          <a:xfrm>
                            <a:off x="0" y="0"/>
                            <a:ext cx="771098" cy="716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1" locked="0" layoutInCell="1" allowOverlap="1" wp14:anchorId="5E973194" wp14:editId="6955E037">
                  <wp:simplePos x="0" y="0"/>
                  <wp:positionH relativeFrom="column">
                    <wp:posOffset>-30414</wp:posOffset>
                  </wp:positionH>
                  <wp:positionV relativeFrom="paragraph">
                    <wp:posOffset>148145</wp:posOffset>
                  </wp:positionV>
                  <wp:extent cx="750627" cy="7506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5" cy="756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p w:rsidR="00A5349F" w:rsidRDefault="00A5349F" w:rsidP="0077652B">
            <w:pPr>
              <w:pStyle w:val="a4"/>
              <w:rPr>
                <w:sz w:val="16"/>
                <w:szCs w:val="16"/>
              </w:rPr>
            </w:pPr>
          </w:p>
          <w:p w:rsidR="00A5349F" w:rsidRPr="00A5349F" w:rsidRDefault="00A5349F" w:rsidP="0077652B">
            <w:pPr>
              <w:pStyle w:val="a4"/>
              <w:rPr>
                <w:sz w:val="16"/>
                <w:szCs w:val="16"/>
              </w:rPr>
            </w:pPr>
          </w:p>
        </w:tc>
        <w:tc>
          <w:tcPr>
            <w:tcW w:w="1824" w:type="pct"/>
          </w:tcPr>
          <w:p w:rsidR="00A5349F"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color w:val="ED7D31" w:themeColor="accent2"/>
                <w:sz w:val="16"/>
                <w:szCs w:val="16"/>
              </w:rPr>
              <w:t>ТОО «</w:t>
            </w:r>
            <w:r w:rsidRPr="00DA773D">
              <w:rPr>
                <w:rFonts w:ascii="Times New Roman" w:hAnsi="Times New Roman" w:cs="Times New Roman"/>
                <w:b/>
                <w:bCs/>
                <w:color w:val="ED7D31" w:themeColor="accent2"/>
                <w:sz w:val="16"/>
                <w:szCs w:val="16"/>
                <w:lang w:val="en-US"/>
              </w:rPr>
              <w:t>Smart</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Health</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University</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City</w:t>
            </w:r>
            <w:r w:rsidRPr="00DA773D">
              <w:rPr>
                <w:rFonts w:ascii="Times New Roman" w:hAnsi="Times New Roman" w:cs="Times New Roman"/>
                <w:b/>
                <w:bCs/>
                <w:color w:val="ED7D31" w:themeColor="accent2"/>
                <w:sz w:val="16"/>
                <w:szCs w:val="16"/>
              </w:rPr>
              <w:t>»</w:t>
            </w:r>
            <w:r>
              <w:rPr>
                <w:rFonts w:ascii="Times New Roman" w:hAnsi="Times New Roman" w:cs="Times New Roman"/>
                <w:sz w:val="16"/>
                <w:szCs w:val="16"/>
              </w:rPr>
              <w:t xml:space="preserve"> </w:t>
            </w:r>
            <w:r w:rsidRPr="00A871C7">
              <w:rPr>
                <w:rFonts w:ascii="Times New Roman" w:hAnsi="Times New Roman" w:cs="Times New Roman"/>
                <w:b/>
                <w:bCs/>
                <w:sz w:val="16"/>
                <w:szCs w:val="16"/>
              </w:rPr>
              <w:t xml:space="preserve">Доверительный управляющий </w:t>
            </w:r>
          </w:p>
          <w:p w:rsidR="00A5349F" w:rsidRPr="00A871C7"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ГКП на ПХВ</w:t>
            </w:r>
          </w:p>
          <w:p w:rsidR="00A5349F" w:rsidRPr="00DA773D"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sz w:val="16"/>
                <w:szCs w:val="16"/>
              </w:rPr>
              <w:t>«Городская клиническая больница №1»</w:t>
            </w:r>
          </w:p>
          <w:p w:rsidR="00A5349F"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 xml:space="preserve">УЗ </w:t>
            </w:r>
            <w:proofErr w:type="spellStart"/>
            <w:r w:rsidRPr="00A871C7">
              <w:rPr>
                <w:rFonts w:ascii="Times New Roman" w:hAnsi="Times New Roman" w:cs="Times New Roman"/>
                <w:b/>
                <w:bCs/>
                <w:sz w:val="16"/>
                <w:szCs w:val="16"/>
              </w:rPr>
              <w:t>г</w:t>
            </w:r>
            <w:proofErr w:type="gramStart"/>
            <w:r w:rsidRPr="00A871C7">
              <w:rPr>
                <w:rFonts w:ascii="Times New Roman" w:hAnsi="Times New Roman" w:cs="Times New Roman"/>
                <w:b/>
                <w:bCs/>
                <w:sz w:val="16"/>
                <w:szCs w:val="16"/>
              </w:rPr>
              <w:t>.А</w:t>
            </w:r>
            <w:proofErr w:type="gramEnd"/>
            <w:r w:rsidRPr="00A871C7">
              <w:rPr>
                <w:rFonts w:ascii="Times New Roman" w:hAnsi="Times New Roman" w:cs="Times New Roman"/>
                <w:b/>
                <w:bCs/>
                <w:sz w:val="16"/>
                <w:szCs w:val="16"/>
              </w:rPr>
              <w:t>лматы</w:t>
            </w:r>
            <w:proofErr w:type="spellEnd"/>
          </w:p>
          <w:p w:rsidR="00A5349F" w:rsidRPr="00A871C7" w:rsidRDefault="00A5349F" w:rsidP="0077652B">
            <w:pPr>
              <w:jc w:val="center"/>
              <w:rPr>
                <w:rFonts w:ascii="Times New Roman" w:hAnsi="Times New Roman" w:cs="Times New Roman"/>
                <w:b/>
                <w:bCs/>
                <w:sz w:val="16"/>
                <w:szCs w:val="16"/>
              </w:rPr>
            </w:pP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 xml:space="preserve">050006, </w:t>
            </w:r>
            <w:r>
              <w:rPr>
                <w:rFonts w:ascii="Times New Roman" w:eastAsia="Times New Roman" w:hAnsi="Times New Roman" w:cs="Times New Roman"/>
                <w:color w:val="000000"/>
                <w:sz w:val="16"/>
                <w:szCs w:val="16"/>
                <w:lang w:eastAsia="ru-RU"/>
              </w:rPr>
              <w:t>г.</w:t>
            </w:r>
            <w:r w:rsidRPr="00DA773D">
              <w:rPr>
                <w:rFonts w:ascii="Times New Roman" w:eastAsia="Times New Roman" w:hAnsi="Times New Roman" w:cs="Times New Roman"/>
                <w:color w:val="000000"/>
                <w:sz w:val="16"/>
                <w:szCs w:val="16"/>
                <w:lang w:eastAsia="ru-RU"/>
              </w:rPr>
              <w:t xml:space="preserve"> Алматы</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Калкаман</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 ул</w:t>
            </w:r>
            <w:r w:rsidRPr="00DA773D">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Ашимова</w:t>
            </w:r>
            <w:proofErr w:type="spellEnd"/>
            <w:r>
              <w:rPr>
                <w:rFonts w:ascii="Times New Roman" w:eastAsia="Times New Roman" w:hAnsi="Times New Roman" w:cs="Times New Roman"/>
                <w:color w:val="000000"/>
                <w:sz w:val="16"/>
                <w:szCs w:val="16"/>
                <w:lang w:eastAsia="ru-RU"/>
              </w:rPr>
              <w:t xml:space="preserve"> </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а</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DD0CFF"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mail</w:t>
            </w:r>
            <w:r w:rsidRPr="00DD0CFF">
              <w:rPr>
                <w:rFonts w:ascii="Times New Roman" w:eastAsia="Times New Roman" w:hAnsi="Times New Roman" w:cs="Times New Roman"/>
                <w:color w:val="000000"/>
                <w:sz w:val="16"/>
                <w:szCs w:val="16"/>
                <w:lang w:val="en-US" w:eastAsia="ru-RU"/>
              </w:rPr>
              <w:t xml:space="preserve">: </w:t>
            </w:r>
            <w:r w:rsidRPr="00302F73">
              <w:rPr>
                <w:rFonts w:ascii="Times New Roman" w:eastAsia="Times New Roman" w:hAnsi="Times New Roman" w:cs="Times New Roman"/>
                <w:color w:val="000000"/>
                <w:sz w:val="16"/>
                <w:szCs w:val="16"/>
                <w:lang w:val="en-US" w:eastAsia="ru-RU"/>
              </w:rPr>
              <w:t>gkb</w:t>
            </w:r>
            <w:r w:rsidRPr="00DD0CFF">
              <w:rPr>
                <w:rFonts w:ascii="Times New Roman" w:eastAsia="Times New Roman" w:hAnsi="Times New Roman" w:cs="Times New Roman"/>
                <w:color w:val="000000"/>
                <w:sz w:val="16"/>
                <w:szCs w:val="16"/>
                <w:lang w:val="en-US" w:eastAsia="ru-RU"/>
              </w:rPr>
              <w:t>1@</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r w:rsidRPr="00DD0CFF">
              <w:rPr>
                <w:rFonts w:ascii="Times New Roman" w:eastAsia="Times New Roman" w:hAnsi="Times New Roman" w:cs="Times New Roman"/>
                <w:color w:val="000000"/>
                <w:sz w:val="16"/>
                <w:szCs w:val="16"/>
                <w:lang w:val="en-US" w:eastAsia="ru-RU"/>
              </w:rPr>
              <w:t xml:space="preserve"> , </w:t>
            </w:r>
            <w:r w:rsidRPr="00302F73">
              <w:rPr>
                <w:rFonts w:ascii="Times New Roman" w:eastAsia="Times New Roman" w:hAnsi="Times New Roman" w:cs="Times New Roman"/>
                <w:color w:val="000000"/>
                <w:sz w:val="16"/>
                <w:szCs w:val="16"/>
                <w:lang w:val="en-US" w:eastAsia="ru-RU"/>
              </w:rPr>
              <w:t>info</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p>
        </w:tc>
      </w:tr>
    </w:tbl>
    <w:p w:rsidR="006B5F41" w:rsidRPr="00DD0CFF" w:rsidRDefault="006B5F41" w:rsidP="00084079">
      <w:pPr>
        <w:jc w:val="center"/>
        <w:rPr>
          <w:rFonts w:ascii="Times New Roman" w:hAnsi="Times New Roman" w:cs="Times New Roman"/>
          <w:b/>
          <w:sz w:val="24"/>
          <w:lang w:val="en-US"/>
        </w:rPr>
      </w:pP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DB757B" w:rsidP="00E31B64">
      <w:pPr>
        <w:rPr>
          <w:rFonts w:ascii="Times New Roman" w:hAnsi="Times New Roman" w:cs="Times New Roman"/>
          <w:b/>
          <w:color w:val="000000" w:themeColor="text1"/>
        </w:rPr>
      </w:pPr>
      <w:r>
        <w:rPr>
          <w:rFonts w:ascii="Times New Roman" w:hAnsi="Times New Roman" w:cs="Times New Roman"/>
          <w:b/>
        </w:rPr>
        <w:t>г.</w:t>
      </w:r>
      <w:r w:rsidR="00E31B64" w:rsidRPr="00F66138">
        <w:rPr>
          <w:rFonts w:ascii="Times New Roman" w:hAnsi="Times New Roman" w:cs="Times New Roman"/>
          <w:b/>
        </w:rPr>
        <w:t xml:space="preserve"> </w:t>
      </w:r>
      <w:r w:rsidR="006B5F41" w:rsidRPr="00696399">
        <w:rPr>
          <w:rFonts w:ascii="Times New Roman" w:hAnsi="Times New Roman" w:cs="Times New Roman"/>
          <w:b/>
          <w:color w:val="000000" w:themeColor="text1"/>
        </w:rPr>
        <w:t xml:space="preserve">Алматы                                        </w:t>
      </w:r>
      <w:r w:rsidR="00E31B64"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5F1332">
        <w:rPr>
          <w:rFonts w:ascii="Times New Roman" w:hAnsi="Times New Roman" w:cs="Times New Roman"/>
          <w:b/>
          <w:color w:val="000000" w:themeColor="text1"/>
          <w:lang w:val="kk-KZ"/>
        </w:rPr>
        <w:t>28</w:t>
      </w:r>
      <w:r w:rsidR="00234BB4" w:rsidRPr="00696399">
        <w:rPr>
          <w:rFonts w:ascii="Times New Roman" w:hAnsi="Times New Roman" w:cs="Times New Roman"/>
          <w:b/>
          <w:color w:val="000000" w:themeColor="text1"/>
        </w:rPr>
        <w:t>.0</w:t>
      </w:r>
      <w:r w:rsidR="005F1332">
        <w:rPr>
          <w:rFonts w:ascii="Times New Roman" w:hAnsi="Times New Roman" w:cs="Times New Roman"/>
          <w:b/>
          <w:color w:val="000000" w:themeColor="text1"/>
        </w:rPr>
        <w:t>4</w:t>
      </w:r>
      <w:r w:rsidR="00696399" w:rsidRPr="00696399">
        <w:rPr>
          <w:rFonts w:ascii="Times New Roman" w:hAnsi="Times New Roman" w:cs="Times New Roman"/>
          <w:b/>
          <w:color w:val="000000" w:themeColor="text1"/>
        </w:rPr>
        <w:t>.2022</w:t>
      </w:r>
      <w:r w:rsidR="00E31B64" w:rsidRPr="00696399">
        <w:rPr>
          <w:rFonts w:ascii="Times New Roman" w:hAnsi="Times New Roman" w:cs="Times New Roman"/>
          <w:b/>
          <w:color w:val="000000" w:themeColor="text1"/>
        </w:rPr>
        <w:t xml:space="preserve"> год</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xml:space="preserve">: </w:t>
      </w:r>
      <w:r w:rsidR="005F1332">
        <w:rPr>
          <w:rFonts w:ascii="Times New Roman" w:hAnsi="Times New Roman" w:cs="Times New Roman"/>
          <w:color w:val="000000" w:themeColor="text1"/>
        </w:rPr>
        <w:t>Повторный т</w:t>
      </w:r>
      <w:r w:rsidRPr="00696399">
        <w:rPr>
          <w:rFonts w:ascii="Times New Roman" w:hAnsi="Times New Roman" w:cs="Times New Roman"/>
          <w:color w:val="000000" w:themeColor="text1"/>
        </w:rPr>
        <w:t xml:space="preserve">ендер </w:t>
      </w:r>
      <w:proofErr w:type="gramStart"/>
      <w:r w:rsidR="005F1332" w:rsidRPr="005F1332">
        <w:rPr>
          <w:rFonts w:ascii="Times New Roman" w:hAnsi="Times New Roman" w:cs="Times New Roman"/>
          <w:color w:val="000000" w:themeColor="text1"/>
        </w:rPr>
        <w:t>на</w:t>
      </w:r>
      <w:proofErr w:type="gramEnd"/>
      <w:r w:rsidR="005F1332" w:rsidRPr="005F1332">
        <w:rPr>
          <w:rFonts w:ascii="Times New Roman" w:hAnsi="Times New Roman" w:cs="Times New Roman"/>
          <w:color w:val="000000" w:themeColor="text1"/>
        </w:rPr>
        <w:t xml:space="preserve"> </w:t>
      </w:r>
      <w:proofErr w:type="gramStart"/>
      <w:r w:rsidR="005F1332" w:rsidRPr="005F1332">
        <w:rPr>
          <w:rFonts w:ascii="Times New Roman" w:hAnsi="Times New Roman" w:cs="Times New Roman"/>
          <w:color w:val="000000" w:themeColor="text1"/>
        </w:rPr>
        <w:t>закупу</w:t>
      </w:r>
      <w:proofErr w:type="gramEnd"/>
      <w:r w:rsidR="005F1332" w:rsidRPr="005F1332">
        <w:rPr>
          <w:rFonts w:ascii="Times New Roman" w:hAnsi="Times New Roman" w:cs="Times New Roman"/>
          <w:color w:val="000000" w:themeColor="text1"/>
        </w:rPr>
        <w:t xml:space="preserve"> расходных материалов и реагентов для клинико-диагностической лаборатории на 2022 год</w:t>
      </w:r>
      <w:r w:rsidRPr="00696399">
        <w:rPr>
          <w:rFonts w:ascii="Times New Roman" w:hAnsi="Times New Roman" w:cs="Times New Roman"/>
          <w:color w:val="000000" w:themeColor="text1"/>
        </w:rPr>
        <w:t xml:space="preserve">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 xml:space="preserve">: </w:t>
      </w:r>
      <w:r w:rsidR="00320AFA" w:rsidRPr="00DF515A">
        <w:rPr>
          <w:rFonts w:ascii="Times New Roman" w:hAnsi="Times New Roman" w:cs="Times New Roman"/>
          <w:sz w:val="24"/>
        </w:rPr>
        <w:t>24</w:t>
      </w:r>
      <w:r w:rsidR="00320AFA">
        <w:rPr>
          <w:rFonts w:ascii="Times New Roman" w:hAnsi="Times New Roman" w:cs="Times New Roman"/>
          <w:sz w:val="24"/>
        </w:rPr>
        <w:t> </w:t>
      </w:r>
      <w:r w:rsidR="00320AFA" w:rsidRPr="00DF515A">
        <w:rPr>
          <w:rFonts w:ascii="Times New Roman" w:hAnsi="Times New Roman" w:cs="Times New Roman"/>
          <w:sz w:val="24"/>
        </w:rPr>
        <w:t>213</w:t>
      </w:r>
      <w:r w:rsidR="00320AFA">
        <w:rPr>
          <w:rFonts w:ascii="Times New Roman" w:hAnsi="Times New Roman" w:cs="Times New Roman"/>
          <w:sz w:val="24"/>
        </w:rPr>
        <w:t xml:space="preserve"> </w:t>
      </w:r>
      <w:r w:rsidR="00320AFA" w:rsidRPr="00DF515A">
        <w:rPr>
          <w:rFonts w:ascii="Times New Roman" w:hAnsi="Times New Roman" w:cs="Times New Roman"/>
          <w:sz w:val="24"/>
        </w:rPr>
        <w:t>530</w:t>
      </w:r>
      <w:r w:rsidR="005F1332" w:rsidRPr="005F1332">
        <w:rPr>
          <w:rFonts w:ascii="Times New Roman" w:eastAsia="Times New Roman" w:hAnsi="Times New Roman" w:cs="Times New Roman"/>
          <w:bCs/>
          <w:color w:val="000000" w:themeColor="text1"/>
          <w:sz w:val="24"/>
          <w:szCs w:val="24"/>
          <w:lang w:val="kk-KZ"/>
        </w:rPr>
        <w:t>,00 (</w:t>
      </w:r>
      <w:r w:rsidR="00320AFA" w:rsidRPr="00320AFA">
        <w:rPr>
          <w:rFonts w:ascii="Times New Roman" w:eastAsia="Times New Roman" w:hAnsi="Times New Roman" w:cs="Times New Roman"/>
          <w:bCs/>
          <w:color w:val="000000" w:themeColor="text1"/>
          <w:sz w:val="24"/>
          <w:szCs w:val="24"/>
          <w:lang w:val="kk-KZ"/>
        </w:rPr>
        <w:t>Двадцать четыре миллиона двести тринадцать тысяч пятьсот тридцать</w:t>
      </w:r>
      <w:r w:rsidR="00DB757B" w:rsidRPr="00DB757B">
        <w:rPr>
          <w:rFonts w:ascii="Times New Roman" w:eastAsia="Times New Roman" w:hAnsi="Times New Roman" w:cs="Times New Roman"/>
          <w:bCs/>
          <w:color w:val="000000" w:themeColor="text1"/>
          <w:sz w:val="24"/>
          <w:szCs w:val="24"/>
          <w:lang w:val="kk-KZ"/>
        </w:rPr>
        <w:t>) тен</w:t>
      </w:r>
      <w:bookmarkStart w:id="0" w:name="_GoBack"/>
      <w:bookmarkEnd w:id="0"/>
      <w:r w:rsidR="00DB757B" w:rsidRPr="00DB757B">
        <w:rPr>
          <w:rFonts w:ascii="Times New Roman" w:eastAsia="Times New Roman" w:hAnsi="Times New Roman" w:cs="Times New Roman"/>
          <w:bCs/>
          <w:color w:val="000000" w:themeColor="text1"/>
          <w:sz w:val="24"/>
          <w:szCs w:val="24"/>
          <w:lang w:val="kk-KZ"/>
        </w:rPr>
        <w:t xml:space="preserve">ге </w:t>
      </w:r>
      <w:r w:rsidR="005F1332">
        <w:rPr>
          <w:rFonts w:ascii="Times New Roman" w:eastAsia="Times New Roman" w:hAnsi="Times New Roman" w:cs="Times New Roman"/>
          <w:bCs/>
          <w:color w:val="000000" w:themeColor="text1"/>
          <w:sz w:val="24"/>
          <w:szCs w:val="24"/>
          <w:lang w:val="kk-KZ"/>
        </w:rPr>
        <w:t>0</w:t>
      </w:r>
      <w:r w:rsidR="00DB757B" w:rsidRPr="00DB757B">
        <w:rPr>
          <w:rFonts w:ascii="Times New Roman" w:eastAsia="Times New Roman" w:hAnsi="Times New Roman" w:cs="Times New Roman"/>
          <w:bCs/>
          <w:color w:val="000000" w:themeColor="text1"/>
          <w:sz w:val="24"/>
          <w:szCs w:val="24"/>
          <w:lang w:val="kk-KZ"/>
        </w:rPr>
        <w:t>0 тиын</w:t>
      </w:r>
      <w:r w:rsidR="000C450D" w:rsidRPr="00EE4A2B">
        <w:rPr>
          <w:rFonts w:ascii="Times New Roman" w:hAnsi="Times New Roman" w:cs="Times New Roman"/>
          <w:color w:val="000000" w:themeColor="text1"/>
          <w:sz w:val="24"/>
          <w:szCs w:val="24"/>
        </w:rPr>
        <w:t>;</w:t>
      </w:r>
    </w:p>
    <w:p w:rsidR="0055280A" w:rsidRPr="00696399" w:rsidRDefault="0055280A" w:rsidP="00E33FDA">
      <w:pPr>
        <w:tabs>
          <w:tab w:val="left" w:pos="2730"/>
        </w:tabs>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AB7C8C" w:rsidRPr="00696399">
        <w:rPr>
          <w:rFonts w:ascii="Times New Roman" w:hAnsi="Times New Roman" w:cs="Times New Roman"/>
          <w:color w:val="000000" w:themeColor="text1"/>
        </w:rPr>
        <w:t xml:space="preserve">: </w:t>
      </w:r>
      <w:r w:rsidR="00320AFA">
        <w:rPr>
          <w:rFonts w:ascii="Times New Roman" w:hAnsi="Times New Roman" w:cs="Times New Roman"/>
          <w:color w:val="000000" w:themeColor="text1"/>
          <w:lang w:val="kk-KZ"/>
        </w:rPr>
        <w:t>40</w:t>
      </w:r>
      <w:r w:rsidR="00E33FDA">
        <w:rPr>
          <w:rFonts w:ascii="Times New Roman" w:hAnsi="Times New Roman" w:cs="Times New Roman"/>
          <w:color w:val="000000" w:themeColor="text1"/>
          <w:lang w:val="kk-KZ"/>
        </w:rPr>
        <w:tab/>
      </w:r>
    </w:p>
    <w:p w:rsidR="00084079" w:rsidRPr="00696399" w:rsidRDefault="00084079"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p>
    <w:p w:rsidR="00E31B64" w:rsidRPr="00696399" w:rsidRDefault="00084079"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r w:rsidR="00E31B64" w:rsidRPr="00696399">
        <w:rPr>
          <w:rFonts w:ascii="Times New Roman" w:hAnsi="Times New Roman" w:cs="Times New Roman"/>
          <w:b/>
          <w:color w:val="000000" w:themeColor="text1"/>
        </w:rPr>
        <w:t xml:space="preserve">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5F1332">
        <w:rPr>
          <w:rFonts w:ascii="Times New Roman" w:hAnsi="Times New Roman" w:cs="Times New Roman"/>
          <w:color w:val="000000" w:themeColor="text1"/>
          <w:lang w:val="kk-KZ"/>
        </w:rPr>
        <w:t>28</w:t>
      </w:r>
      <w:r w:rsidRPr="00696399">
        <w:rPr>
          <w:rFonts w:ascii="Times New Roman" w:hAnsi="Times New Roman" w:cs="Times New Roman"/>
          <w:color w:val="000000" w:themeColor="text1"/>
        </w:rPr>
        <w:t xml:space="preserve">» </w:t>
      </w:r>
      <w:r w:rsidR="005F1332">
        <w:rPr>
          <w:rFonts w:ascii="Times New Roman" w:hAnsi="Times New Roman" w:cs="Times New Roman"/>
          <w:color w:val="000000" w:themeColor="text1"/>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5F1332">
        <w:rPr>
          <w:rFonts w:ascii="Times New Roman" w:hAnsi="Times New Roman" w:cs="Times New Roman"/>
          <w:color w:val="000000" w:themeColor="text1"/>
          <w:lang w:val="kk-KZ"/>
        </w:rPr>
        <w:t>19</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5F1332">
        <w:rPr>
          <w:rFonts w:ascii="Times New Roman" w:hAnsi="Times New Roman" w:cs="Times New Roman"/>
          <w:color w:val="000000" w:themeColor="text1"/>
          <w:lang w:val="kk-KZ"/>
        </w:rPr>
        <w:t>ма</w:t>
      </w:r>
      <w:r w:rsidR="00DB757B">
        <w:rPr>
          <w:rFonts w:ascii="Times New Roman" w:hAnsi="Times New Roman" w:cs="Times New Roman"/>
          <w:color w:val="000000" w:themeColor="text1"/>
          <w:lang w:val="kk-KZ"/>
        </w:rPr>
        <w:t>я</w:t>
      </w:r>
      <w:r w:rsidR="00696399" w:rsidRPr="00696399">
        <w:rPr>
          <w:rFonts w:ascii="Times New Roman" w:hAnsi="Times New Roman" w:cs="Times New Roman"/>
          <w:color w:val="000000" w:themeColor="text1"/>
        </w:rPr>
        <w:t xml:space="preserve"> 2022</w:t>
      </w:r>
      <w:r w:rsidR="005635C8">
        <w:rPr>
          <w:rFonts w:ascii="Times New Roman" w:hAnsi="Times New Roman" w:cs="Times New Roman"/>
          <w:color w:val="000000" w:themeColor="text1"/>
        </w:rPr>
        <w:t xml:space="preserve"> года в </w:t>
      </w:r>
      <w:r w:rsidR="005635C8">
        <w:rPr>
          <w:rFonts w:ascii="Times New Roman" w:hAnsi="Times New Roman" w:cs="Times New Roman"/>
          <w:color w:val="000000" w:themeColor="text1"/>
          <w:lang w:val="kk-KZ"/>
        </w:rPr>
        <w:t>10</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5F1332">
        <w:rPr>
          <w:rFonts w:ascii="Times New Roman" w:hAnsi="Times New Roman" w:cs="Times New Roman"/>
          <w:color w:val="000000" w:themeColor="text1"/>
        </w:rPr>
        <w:t>19</w:t>
      </w:r>
      <w:r w:rsidRPr="00696399">
        <w:rPr>
          <w:rFonts w:ascii="Times New Roman" w:hAnsi="Times New Roman" w:cs="Times New Roman"/>
          <w:color w:val="000000" w:themeColor="text1"/>
        </w:rPr>
        <w:t xml:space="preserve">» </w:t>
      </w:r>
      <w:r w:rsidR="005F1332">
        <w:rPr>
          <w:rFonts w:ascii="Times New Roman" w:hAnsi="Times New Roman" w:cs="Times New Roman"/>
          <w:color w:val="000000" w:themeColor="text1"/>
        </w:rPr>
        <w:t>ма</w:t>
      </w:r>
      <w:r w:rsidR="00DB757B">
        <w:rPr>
          <w:rFonts w:ascii="Times New Roman" w:hAnsi="Times New Roman" w:cs="Times New Roman"/>
          <w:color w:val="000000" w:themeColor="text1"/>
        </w:rPr>
        <w:t>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00DB757B" w:rsidRPr="00DB757B">
        <w:rPr>
          <w:rFonts w:ascii="Times New Roman" w:hAnsi="Times New Roman" w:cs="Times New Roman"/>
        </w:rPr>
        <w:t>по заявке Заказчика, в течени</w:t>
      </w:r>
      <w:proofErr w:type="gramStart"/>
      <w:r w:rsidR="00DB757B" w:rsidRPr="00DB757B">
        <w:rPr>
          <w:rFonts w:ascii="Times New Roman" w:hAnsi="Times New Roman" w:cs="Times New Roman"/>
        </w:rPr>
        <w:t>и</w:t>
      </w:r>
      <w:proofErr w:type="gramEnd"/>
      <w:r w:rsidR="00DB757B" w:rsidRPr="00DB757B">
        <w:rPr>
          <w:rFonts w:ascii="Times New Roman" w:hAnsi="Times New Roman" w:cs="Times New Roman"/>
        </w:rPr>
        <w:t xml:space="preserve"> 2022 года не более пяти календарных дней после получения заявки от Заказчика,  поставка на условиях (г. Алматы, </w:t>
      </w:r>
      <w:proofErr w:type="spellStart"/>
      <w:r w:rsidR="00DB757B" w:rsidRPr="00DB757B">
        <w:rPr>
          <w:rFonts w:ascii="Times New Roman" w:hAnsi="Times New Roman" w:cs="Times New Roman"/>
        </w:rPr>
        <w:t>мкр</w:t>
      </w:r>
      <w:proofErr w:type="spellEnd"/>
      <w:r w:rsidR="00DB757B" w:rsidRPr="00DB757B">
        <w:rPr>
          <w:rFonts w:ascii="Times New Roman" w:hAnsi="Times New Roman" w:cs="Times New Roman"/>
        </w:rPr>
        <w:t xml:space="preserve">. </w:t>
      </w:r>
      <w:proofErr w:type="spellStart"/>
      <w:r w:rsidR="00DB757B" w:rsidRPr="00DB757B">
        <w:rPr>
          <w:rFonts w:ascii="Times New Roman" w:hAnsi="Times New Roman" w:cs="Times New Roman"/>
        </w:rPr>
        <w:t>Қалқаман</w:t>
      </w:r>
      <w:proofErr w:type="spellEnd"/>
      <w:r w:rsidR="00DB757B" w:rsidRPr="00DB757B">
        <w:rPr>
          <w:rFonts w:ascii="Times New Roman" w:hAnsi="Times New Roman" w:cs="Times New Roman"/>
        </w:rPr>
        <w:t xml:space="preserve"> 2а, DDP)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E31B64">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084079">
      <w:pPr>
        <w:jc w:val="both"/>
        <w:rPr>
          <w:rFonts w:ascii="Times New Roman" w:hAnsi="Times New Roman" w:cs="Times New Roman"/>
        </w:rPr>
      </w:pPr>
      <w:r w:rsidRPr="00084079">
        <w:rPr>
          <w:rFonts w:ascii="Times New Roman" w:hAnsi="Times New Roman" w:cs="Times New Roman"/>
        </w:rPr>
        <w:t xml:space="preserve">          </w:t>
      </w:r>
      <w:proofErr w:type="gramStart"/>
      <w:r w:rsidRPr="00084079">
        <w:rPr>
          <w:rFonts w:ascii="Times New Roman" w:hAnsi="Times New Roman" w:cs="Times New Roman"/>
        </w:rPr>
        <w:t>Настоящая тендерная документация, предоставляемая –</w:t>
      </w:r>
      <w:r w:rsidR="00E31B64">
        <w:rPr>
          <w:rFonts w:ascii="Times New Roman" w:hAnsi="Times New Roman" w:cs="Times New Roman"/>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Доверительный управляющий ГКП на ПХВ «Городская клиническая больница № 1» УЗ г. Алматы, действующее на основании  Договора доверительного управления №13 от 30 ноября 2018 года</w:t>
      </w:r>
      <w:r w:rsidR="00DB757B">
        <w:rPr>
          <w:rFonts w:ascii="Times New Roman" w:hAnsi="Times New Roman" w:cs="Times New Roman"/>
          <w:color w:val="000000" w:themeColor="text1"/>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w:t>
      </w:r>
      <w:r w:rsidR="005F1332">
        <w:rPr>
          <w:rFonts w:ascii="Times New Roman" w:hAnsi="Times New Roman" w:cs="Times New Roman"/>
        </w:rPr>
        <w:t>п</w:t>
      </w:r>
      <w:r w:rsidR="005F1332" w:rsidRPr="005F1332">
        <w:rPr>
          <w:rFonts w:ascii="Times New Roman" w:hAnsi="Times New Roman" w:cs="Times New Roman"/>
        </w:rPr>
        <w:t>овторн</w:t>
      </w:r>
      <w:r w:rsidR="005F1332">
        <w:rPr>
          <w:rFonts w:ascii="Times New Roman" w:hAnsi="Times New Roman" w:cs="Times New Roman"/>
        </w:rPr>
        <w:t>ом</w:t>
      </w:r>
      <w:r w:rsidR="005F1332" w:rsidRPr="005F1332">
        <w:rPr>
          <w:rFonts w:ascii="Times New Roman" w:hAnsi="Times New Roman" w:cs="Times New Roman"/>
        </w:rPr>
        <w:t xml:space="preserve"> тендер</w:t>
      </w:r>
      <w:r w:rsidR="005F1332">
        <w:rPr>
          <w:rFonts w:ascii="Times New Roman" w:hAnsi="Times New Roman" w:cs="Times New Roman"/>
        </w:rPr>
        <w:t>е</w:t>
      </w:r>
      <w:r w:rsidR="005F1332" w:rsidRPr="005F1332">
        <w:rPr>
          <w:rFonts w:ascii="Times New Roman" w:hAnsi="Times New Roman" w:cs="Times New Roman"/>
        </w:rPr>
        <w:t xml:space="preserve"> на закупу расходных материалов и реагентов для клинико-диагностической лаборатории на 2022 год</w:t>
      </w:r>
      <w:r w:rsidRPr="00084079">
        <w:rPr>
          <w:rFonts w:ascii="Times New Roman" w:hAnsi="Times New Roman" w:cs="Times New Roman"/>
        </w:rPr>
        <w:t xml:space="preserve"> (далее – товар</w:t>
      </w:r>
      <w:r>
        <w:rPr>
          <w:rFonts w:ascii="Times New Roman" w:hAnsi="Times New Roman" w:cs="Times New Roman"/>
        </w:rPr>
        <w:t>)</w:t>
      </w:r>
      <w:r w:rsidRPr="00084079">
        <w:rPr>
          <w:rFonts w:ascii="Times New Roman" w:hAnsi="Times New Roman" w:cs="Times New Roman"/>
        </w:rPr>
        <w:t>, разработана и</w:t>
      </w:r>
      <w:proofErr w:type="gramEnd"/>
      <w:r w:rsidRPr="00084079">
        <w:rPr>
          <w:rFonts w:ascii="Times New Roman" w:hAnsi="Times New Roman" w:cs="Times New Roman"/>
        </w:rPr>
        <w:t xml:space="preserve"> </w:t>
      </w:r>
      <w:proofErr w:type="gramStart"/>
      <w:r w:rsidRPr="00084079">
        <w:rPr>
          <w:rFonts w:ascii="Times New Roman" w:hAnsi="Times New Roman" w:cs="Times New Roman"/>
        </w:rPr>
        <w:t>утверждена</w:t>
      </w:r>
      <w:proofErr w:type="gramEnd"/>
      <w:r w:rsidRPr="00084079">
        <w:rPr>
          <w:rFonts w:ascii="Times New Roman" w:hAnsi="Times New Roman" w:cs="Times New Roman"/>
        </w:rPr>
        <w:t xml:space="preserve">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B757B" w:rsidRDefault="006B2369" w:rsidP="00084079">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lastRenderedPageBreak/>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B757B" w:rsidRDefault="001C24A4" w:rsidP="00084079">
      <w:pPr>
        <w:jc w:val="both"/>
        <w:rPr>
          <w:rFonts w:ascii="Times New Roman" w:hAnsi="Times New Roman" w:cs="Times New Roman"/>
          <w:b/>
          <w:color w:val="000000"/>
          <w:spacing w:val="2"/>
          <w:shd w:val="clear" w:color="auto" w:fill="FFFFFF"/>
        </w:rPr>
      </w:pPr>
    </w:p>
    <w:p w:rsidR="00084079" w:rsidRPr="00084079" w:rsidRDefault="00084079" w:rsidP="00DE168B">
      <w:pPr>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084079">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F66138">
      <w:pPr>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DD0CFF"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Объявление -</w:t>
      </w:r>
      <w:r w:rsidR="00F66138">
        <w:rPr>
          <w:rFonts w:ascii="Times New Roman" w:hAnsi="Times New Roman" w:cs="Times New Roman"/>
        </w:rPr>
        <w:t xml:space="preserve"> состоит из объем</w:t>
      </w:r>
      <w:r w:rsidR="00F66138">
        <w:rPr>
          <w:rFonts w:ascii="Times New Roman" w:hAnsi="Times New Roman" w:cs="Times New Roman"/>
          <w:lang w:val="kk-KZ"/>
        </w:rPr>
        <w:t>ов</w:t>
      </w:r>
      <w:r w:rsidR="00F66138">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EF3B41">
      <w:pPr>
        <w:spacing w:after="0" w:line="240" w:lineRule="auto"/>
        <w:jc w:val="both"/>
        <w:rPr>
          <w:rFonts w:ascii="Times New Roman" w:hAnsi="Times New Roman" w:cs="Times New Roman"/>
          <w:b/>
        </w:rPr>
      </w:pPr>
    </w:p>
    <w:p w:rsidR="002758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EF3B41">
      <w:pPr>
        <w:pStyle w:val="ab"/>
        <w:shd w:val="clear" w:color="auto" w:fill="FFFFFF"/>
        <w:spacing w:before="0" w:beforeAutospacing="0" w:after="0" w:afterAutospacing="0"/>
        <w:ind w:firstLine="284"/>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1"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w:t>
      </w:r>
      <w:r w:rsidRPr="00EF3B41">
        <w:rPr>
          <w:color w:val="000000"/>
          <w:spacing w:val="2"/>
          <w:sz w:val="22"/>
          <w:szCs w:val="22"/>
        </w:rPr>
        <w:lastRenderedPageBreak/>
        <w:t xml:space="preserve">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2"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F941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Техническая часть тендерной заявки должна содержать:</w:t>
      </w:r>
    </w:p>
    <w:p w:rsidR="00FD79E5" w:rsidRPr="00B9238F" w:rsidRDefault="0027587B" w:rsidP="00B9238F">
      <w:pPr>
        <w:pStyle w:val="ab"/>
        <w:shd w:val="clear" w:color="auto" w:fill="FFFFFF"/>
        <w:spacing w:before="0" w:beforeAutospacing="0" w:after="0" w:afterAutospacing="0"/>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D79E5">
        <w:rPr>
          <w:rFonts w:ascii="Times New Roman" w:eastAsia="Times New Roman" w:hAnsi="Times New Roman" w:cs="Times New Roman"/>
          <w:color w:val="000000"/>
          <w:spacing w:val="2"/>
          <w:lang w:eastAsia="ru-RU"/>
        </w:rPr>
        <w:t>М</w:t>
      </w:r>
      <w:proofErr w:type="gramEnd"/>
      <w:r w:rsidRPr="00FD79E5">
        <w:rPr>
          <w:rFonts w:ascii="Times New Roman" w:eastAsia="Times New Roman" w:hAnsi="Times New Roman" w:cs="Times New Roman"/>
          <w:color w:val="000000"/>
          <w:spacing w:val="2"/>
          <w:lang w:eastAsia="ru-RU"/>
        </w:rPr>
        <w:t>P), или надлежащей аптечной практики (GPP).</w:t>
      </w:r>
    </w:p>
    <w:p w:rsidR="00F9417B" w:rsidRPr="00B9238F" w:rsidRDefault="00F9417B" w:rsidP="00B9238F">
      <w:pPr>
        <w:spacing w:after="0" w:line="240" w:lineRule="auto"/>
        <w:ind w:firstLine="284"/>
        <w:jc w:val="both"/>
        <w:rPr>
          <w:rFonts w:ascii="Times New Roman" w:hAnsi="Times New Roman" w:cs="Times New Roman"/>
        </w:rPr>
      </w:pPr>
    </w:p>
    <w:p w:rsidR="002758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proofErr w:type="gramStart"/>
      <w:r w:rsidRPr="00B9238F">
        <w:rPr>
          <w:rFonts w:ascii="Times New Roman" w:hAnsi="Times New Roman" w:cs="Times New Roman"/>
          <w:b/>
          <w:color w:val="000000"/>
          <w:spacing w:val="2"/>
          <w:shd w:val="clear" w:color="auto" w:fill="FFFFFF"/>
        </w:rPr>
        <w:t>суммы</w:t>
      </w:r>
      <w:proofErr w:type="gramEnd"/>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p>
    <w:p w:rsidR="0027587B" w:rsidRPr="00B9238F" w:rsidRDefault="00B9238F" w:rsidP="00DB757B">
      <w:pPr>
        <w:pStyle w:val="a3"/>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Г</w:t>
      </w:r>
      <w:r w:rsidR="0027587B" w:rsidRPr="00B9238F">
        <w:rPr>
          <w:rFonts w:ascii="Times New Roman" w:hAnsi="Times New Roman" w:cs="Times New Roman"/>
          <w:color w:val="000000" w:themeColor="text1"/>
        </w:rPr>
        <w:t xml:space="preserve">арантийного денежного взноса денег, размещаемых на следующем банковском счете организатора </w:t>
      </w:r>
      <w:r w:rsidR="00DB757B" w:rsidRPr="00F04832">
        <w:rPr>
          <w:rFonts w:ascii="Times New Roman" w:hAnsi="Times New Roman" w:cs="Times New Roman"/>
          <w:sz w:val="24"/>
        </w:rPr>
        <w:t>Товарищество с ограниченной ответственностью "</w:t>
      </w:r>
      <w:proofErr w:type="spellStart"/>
      <w:r w:rsidR="00DB757B" w:rsidRPr="00F04832">
        <w:rPr>
          <w:rFonts w:ascii="Times New Roman" w:hAnsi="Times New Roman" w:cs="Times New Roman"/>
          <w:sz w:val="24"/>
        </w:rPr>
        <w:t>Smart</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Health</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University</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City</w:t>
      </w:r>
      <w:proofErr w:type="spellEnd"/>
      <w:r w:rsidR="00DB757B" w:rsidRPr="00F04832">
        <w:rPr>
          <w:rFonts w:ascii="Times New Roman" w:hAnsi="Times New Roman" w:cs="Times New Roman"/>
          <w:sz w:val="24"/>
        </w:rPr>
        <w:t>", доверительный управляющий ГКП на ПХВ "Городская кл</w:t>
      </w:r>
      <w:r w:rsidR="00DB757B">
        <w:rPr>
          <w:rFonts w:ascii="Times New Roman" w:hAnsi="Times New Roman" w:cs="Times New Roman"/>
          <w:sz w:val="24"/>
        </w:rPr>
        <w:t xml:space="preserve">иническая больница №1" </w:t>
      </w:r>
      <w:r w:rsidR="0027587B" w:rsidRPr="00B9238F">
        <w:rPr>
          <w:rFonts w:ascii="Times New Roman" w:hAnsi="Times New Roman" w:cs="Times New Roman"/>
          <w:color w:val="000000" w:themeColor="text1"/>
        </w:rPr>
        <w:t xml:space="preserve"> Управления общественного здоровья Алматы: </w:t>
      </w:r>
      <w:r w:rsidR="0027587B" w:rsidRPr="00B9238F">
        <w:rPr>
          <w:rFonts w:ascii="Times New Roman" w:hAnsi="Times New Roman" w:cs="Times New Roman"/>
          <w:b/>
          <w:color w:val="000000" w:themeColor="text1"/>
        </w:rPr>
        <w:t xml:space="preserve">БИН </w:t>
      </w:r>
      <w:r w:rsidR="00DB757B" w:rsidRPr="00DB757B">
        <w:rPr>
          <w:rFonts w:ascii="Times New Roman" w:hAnsi="Times New Roman" w:cs="Times New Roman"/>
          <w:b/>
          <w:color w:val="000000" w:themeColor="text1"/>
        </w:rPr>
        <w:t>140740016118</w:t>
      </w:r>
      <w:r w:rsidR="0027587B" w:rsidRPr="00B9238F">
        <w:rPr>
          <w:rFonts w:ascii="Times New Roman" w:hAnsi="Times New Roman" w:cs="Times New Roman"/>
          <w:b/>
          <w:color w:val="000000" w:themeColor="text1"/>
        </w:rPr>
        <w:t xml:space="preserve">, </w:t>
      </w:r>
      <w:r w:rsidRPr="00B9238F">
        <w:rPr>
          <w:rFonts w:ascii="Times New Roman" w:hAnsi="Times New Roman" w:cs="Times New Roman"/>
          <w:b/>
          <w:color w:val="000000" w:themeColor="text1"/>
        </w:rPr>
        <w:t>ИИК</w:t>
      </w:r>
      <w:r w:rsidRPr="00B9238F">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rPr>
        <w:t>KZ488562203105897697</w:t>
      </w:r>
      <w:r w:rsidRPr="00B9238F">
        <w:rPr>
          <w:rFonts w:ascii="Times New Roman" w:hAnsi="Times New Roman" w:cs="Times New Roman"/>
          <w:b/>
          <w:color w:val="000000" w:themeColor="text1"/>
        </w:rPr>
        <w:t xml:space="preserve">, БИК </w:t>
      </w:r>
      <w:r w:rsidRPr="00DB757B">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lang w:val="en-US"/>
        </w:rPr>
        <w:t>KCJBKZKX</w:t>
      </w:r>
      <w:r w:rsidRPr="00B9238F">
        <w:rPr>
          <w:rFonts w:ascii="Times New Roman" w:hAnsi="Times New Roman" w:cs="Times New Roman"/>
          <w:b/>
          <w:color w:val="000000" w:themeColor="text1"/>
        </w:rPr>
        <w:t xml:space="preserve"> , АО «</w:t>
      </w:r>
      <w:r w:rsidR="00DB757B" w:rsidRPr="00DB757B">
        <w:rPr>
          <w:rFonts w:ascii="Times New Roman" w:hAnsi="Times New Roman" w:cs="Times New Roman"/>
          <w:b/>
          <w:color w:val="000000" w:themeColor="text1"/>
          <w:shd w:val="clear" w:color="auto" w:fill="FFFFFF"/>
        </w:rPr>
        <w:t xml:space="preserve">Банк </w:t>
      </w:r>
      <w:proofErr w:type="spellStart"/>
      <w:r w:rsidR="00DB757B" w:rsidRPr="00DB757B">
        <w:rPr>
          <w:rFonts w:ascii="Times New Roman" w:hAnsi="Times New Roman" w:cs="Times New Roman"/>
          <w:b/>
          <w:color w:val="000000" w:themeColor="text1"/>
          <w:shd w:val="clear" w:color="auto" w:fill="FFFFFF"/>
        </w:rPr>
        <w:t>ЦентрКредит</w:t>
      </w:r>
      <w:proofErr w:type="spellEnd"/>
      <w:r w:rsidRPr="00B9238F">
        <w:rPr>
          <w:rFonts w:ascii="Times New Roman" w:hAnsi="Times New Roman" w:cs="Times New Roman"/>
          <w:b/>
          <w:color w:val="000000" w:themeColor="text1"/>
        </w:rPr>
        <w:t>»</w:t>
      </w:r>
      <w:r w:rsidR="0027587B" w:rsidRPr="00B9238F">
        <w:rPr>
          <w:rFonts w:ascii="Times New Roman" w:hAnsi="Times New Roman" w:cs="Times New Roman"/>
          <w:b/>
          <w:color w:val="000000" w:themeColor="text1"/>
        </w:rPr>
        <w:t>, валюта счета: KZT, назначение платежа – обеспечение тендерной заявки.</w:t>
      </w:r>
    </w:p>
    <w:p w:rsidR="0027587B" w:rsidRPr="00B9238F" w:rsidRDefault="00B9238F" w:rsidP="00BE0C74">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BE0C74">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КГП на ПХВ «Городская клиническая больница №1» Управления общественного здоровья г. Алматы, 1 этаж, кабинет отдела государственных закупок</w:t>
      </w:r>
      <w:r w:rsidRPr="002E5609">
        <w:rPr>
          <w:rFonts w:ascii="Times New Roman" w:hAnsi="Times New Roman" w:cs="Times New Roman"/>
          <w:b/>
        </w:rPr>
        <w:t xml:space="preserve"> </w:t>
      </w:r>
      <w:r w:rsidRPr="00696399">
        <w:rPr>
          <w:rFonts w:ascii="Times New Roman" w:hAnsi="Times New Roman" w:cs="Times New Roman"/>
          <w:b/>
          <w:color w:val="000000" w:themeColor="text1"/>
        </w:rPr>
        <w:t>"</w:t>
      </w:r>
      <w:r w:rsidR="00DB757B" w:rsidRPr="00DB757B">
        <w:t xml:space="preserve"> </w:t>
      </w:r>
      <w:r w:rsidR="005F1332" w:rsidRPr="005F1332">
        <w:rPr>
          <w:rFonts w:ascii="Times New Roman" w:hAnsi="Times New Roman" w:cs="Times New Roman"/>
          <w:b/>
          <w:color w:val="000000" w:themeColor="text1"/>
        </w:rPr>
        <w:t xml:space="preserve">Повторный тендер на закупу расходных материалов и реагентов для клинико-диагностической лаборатории на 2022 год </w:t>
      </w:r>
      <w:r w:rsidRPr="00696399">
        <w:rPr>
          <w:rFonts w:ascii="Times New Roman" w:hAnsi="Times New Roman" w:cs="Times New Roman"/>
          <w:b/>
          <w:color w:val="000000" w:themeColor="text1"/>
        </w:rPr>
        <w:t>" и «Не вскрывать до 11:00 часов «</w:t>
      </w:r>
      <w:r w:rsidR="005F1332">
        <w:rPr>
          <w:rFonts w:ascii="Times New Roman" w:hAnsi="Times New Roman" w:cs="Times New Roman"/>
          <w:b/>
          <w:color w:val="000000" w:themeColor="text1"/>
        </w:rPr>
        <w:t>19</w:t>
      </w:r>
      <w:r w:rsidRPr="00696399">
        <w:rPr>
          <w:rFonts w:ascii="Times New Roman" w:hAnsi="Times New Roman" w:cs="Times New Roman"/>
          <w:b/>
          <w:color w:val="000000" w:themeColor="text1"/>
        </w:rPr>
        <w:t xml:space="preserve">» </w:t>
      </w:r>
      <w:r w:rsidR="005F1332">
        <w:rPr>
          <w:rFonts w:ascii="Times New Roman" w:hAnsi="Times New Roman" w:cs="Times New Roman"/>
          <w:b/>
          <w:color w:val="000000" w:themeColor="text1"/>
        </w:rPr>
        <w:t>ма</w:t>
      </w:r>
      <w:r w:rsidR="00DB757B">
        <w:rPr>
          <w:rFonts w:ascii="Times New Roman" w:hAnsi="Times New Roman" w:cs="Times New Roman"/>
          <w:b/>
          <w:color w:val="000000" w:themeColor="text1"/>
        </w:rPr>
        <w:t>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E33FDA" w:rsidRPr="00E33FDA" w:rsidRDefault="00E33FDA" w:rsidP="00BE0C74">
      <w:pPr>
        <w:jc w:val="both"/>
        <w:rPr>
          <w:rFonts w:ascii="Times New Roman" w:hAnsi="Times New Roman" w:cs="Times New Roman"/>
          <w:b/>
          <w:lang w:val="kk-KZ"/>
        </w:rPr>
      </w:pPr>
    </w:p>
    <w:p w:rsidR="0027587B" w:rsidRPr="00084079" w:rsidRDefault="0027587B" w:rsidP="00BE0C74">
      <w:pPr>
        <w:jc w:val="both"/>
        <w:rPr>
          <w:rFonts w:ascii="Times New Roman" w:hAnsi="Times New Roman" w:cs="Times New Roman"/>
          <w:b/>
        </w:rPr>
      </w:pPr>
      <w:r w:rsidRPr="00084079">
        <w:rPr>
          <w:rFonts w:ascii="Times New Roman" w:hAnsi="Times New Roman" w:cs="Times New Roman"/>
          <w:b/>
        </w:rPr>
        <w:lastRenderedPageBreak/>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BE0C74">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BE0C74">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BE0C74">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BE0C74">
      <w:pPr>
        <w:jc w:val="both"/>
        <w:rPr>
          <w:rFonts w:ascii="Times New Roman" w:hAnsi="Times New Roman" w:cs="Times New Roman"/>
          <w:b/>
        </w:rPr>
      </w:pPr>
      <w:r w:rsidRPr="00084079">
        <w:rPr>
          <w:rFonts w:ascii="Times New Roman" w:hAnsi="Times New Roman" w:cs="Times New Roman"/>
          <w:b/>
        </w:rPr>
        <w:t>Вскрытие конвертов с тендерными заявками</w:t>
      </w:r>
    </w:p>
    <w:p w:rsidR="00BE0C74" w:rsidRPr="00696399" w:rsidRDefault="00BE0C74" w:rsidP="00BE0C74">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DB757B">
        <w:rPr>
          <w:rFonts w:ascii="Times New Roman" w:hAnsi="Times New Roman" w:cs="Times New Roman"/>
          <w:b/>
          <w:color w:val="000000" w:themeColor="text1"/>
          <w:lang w:val="kk-KZ"/>
        </w:rPr>
        <w:t>1</w:t>
      </w:r>
      <w:r w:rsidR="005F1332">
        <w:rPr>
          <w:rFonts w:ascii="Times New Roman" w:hAnsi="Times New Roman" w:cs="Times New Roman"/>
          <w:b/>
          <w:color w:val="000000" w:themeColor="text1"/>
          <w:lang w:val="kk-KZ"/>
        </w:rPr>
        <w:t>9</w:t>
      </w:r>
      <w:r w:rsidR="00E33FDA">
        <w:rPr>
          <w:rFonts w:ascii="Times New Roman" w:hAnsi="Times New Roman" w:cs="Times New Roman"/>
          <w:b/>
          <w:color w:val="000000" w:themeColor="text1"/>
        </w:rPr>
        <w:t>»</w:t>
      </w:r>
      <w:r w:rsidR="00696399" w:rsidRPr="00696399">
        <w:rPr>
          <w:rFonts w:ascii="Times New Roman" w:hAnsi="Times New Roman" w:cs="Times New Roman"/>
          <w:b/>
          <w:color w:val="000000" w:themeColor="text1"/>
        </w:rPr>
        <w:t xml:space="preserve"> </w:t>
      </w:r>
      <w:r w:rsidR="005F1332">
        <w:rPr>
          <w:rFonts w:ascii="Times New Roman" w:hAnsi="Times New Roman" w:cs="Times New Roman"/>
          <w:b/>
          <w:color w:val="000000" w:themeColor="text1"/>
        </w:rPr>
        <w:t>ма</w:t>
      </w:r>
      <w:r w:rsidR="00DB757B">
        <w:rPr>
          <w:rFonts w:ascii="Times New Roman" w:hAnsi="Times New Roman" w:cs="Times New Roman"/>
          <w:b/>
          <w:color w:val="000000" w:themeColor="text1"/>
        </w:rPr>
        <w:t>я</w:t>
      </w:r>
      <w:r w:rsidRPr="00696399">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w:t>
      </w:r>
      <w:r w:rsidR="00DB757B">
        <w:rPr>
          <w:rFonts w:ascii="Times New Roman" w:hAnsi="Times New Roman" w:cs="Times New Roman"/>
          <w:b/>
        </w:rPr>
        <w:t>Администрация</w:t>
      </w:r>
      <w:r w:rsidR="00DB757B" w:rsidRPr="00DB757B">
        <w:rPr>
          <w:rFonts w:ascii="Times New Roman" w:hAnsi="Times New Roman" w:cs="Times New Roman"/>
          <w:b/>
        </w:rPr>
        <w:t>, 1 этаж, кабинет отдела государственных закупок</w:t>
      </w:r>
      <w:r w:rsidRPr="00696399">
        <w:rPr>
          <w:rFonts w:ascii="Times New Roman" w:hAnsi="Times New Roman" w:cs="Times New Roman"/>
          <w:b/>
          <w:color w:val="000000" w:themeColor="text1"/>
        </w:rPr>
        <w:t>.</w:t>
      </w:r>
    </w:p>
    <w:p w:rsidR="00BE0C74" w:rsidRPr="00084079" w:rsidRDefault="00BE0C74" w:rsidP="00BE0C74">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BE0C74">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lastRenderedPageBreak/>
        <w:t>      4) цена и другие условия каждой тендерной заявки в соответствии с тендерной документацией;</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BE0C74">
      <w:pPr>
        <w:spacing w:after="0" w:line="240" w:lineRule="auto"/>
        <w:jc w:val="both"/>
        <w:rPr>
          <w:rFonts w:ascii="Times New Roman" w:hAnsi="Times New Roman" w:cs="Times New Roman"/>
        </w:rPr>
      </w:pP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w:t>
      </w:r>
      <w:r w:rsidR="00B82ED2">
        <w:rPr>
          <w:rFonts w:ascii="Times New Roman" w:hAnsi="Times New Roman" w:cs="Times New Roman"/>
        </w:rPr>
        <w:t>азчика или организатора закупа.</w:t>
      </w:r>
    </w:p>
    <w:sectPr w:rsidR="00BE0C74" w:rsidRPr="00BE0C74" w:rsidSect="00B82ED2">
      <w:pgSz w:w="16838" w:h="11906" w:orient="landscape"/>
      <w:pgMar w:top="70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77" w:rsidRDefault="00734577" w:rsidP="00D84FCC">
      <w:pPr>
        <w:spacing w:after="0" w:line="240" w:lineRule="auto"/>
      </w:pPr>
      <w:r>
        <w:separator/>
      </w:r>
    </w:p>
  </w:endnote>
  <w:endnote w:type="continuationSeparator" w:id="0">
    <w:p w:rsidR="00734577" w:rsidRDefault="00734577"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77" w:rsidRDefault="00734577" w:rsidP="00D84FCC">
      <w:pPr>
        <w:spacing w:after="0" w:line="240" w:lineRule="auto"/>
      </w:pPr>
      <w:r>
        <w:separator/>
      </w:r>
    </w:p>
  </w:footnote>
  <w:footnote w:type="continuationSeparator" w:id="0">
    <w:p w:rsidR="00734577" w:rsidRDefault="00734577" w:rsidP="00D8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50D9"/>
    <w:rsid w:val="00084079"/>
    <w:rsid w:val="000C450D"/>
    <w:rsid w:val="000E7BB9"/>
    <w:rsid w:val="000F3FD3"/>
    <w:rsid w:val="001721DC"/>
    <w:rsid w:val="001819FA"/>
    <w:rsid w:val="001C24A4"/>
    <w:rsid w:val="001D7967"/>
    <w:rsid w:val="00200544"/>
    <w:rsid w:val="00213E00"/>
    <w:rsid w:val="00234BB4"/>
    <w:rsid w:val="002439D6"/>
    <w:rsid w:val="00263FB9"/>
    <w:rsid w:val="00271152"/>
    <w:rsid w:val="0027587B"/>
    <w:rsid w:val="002976B0"/>
    <w:rsid w:val="002B24B4"/>
    <w:rsid w:val="002C1204"/>
    <w:rsid w:val="002E5609"/>
    <w:rsid w:val="00320AFA"/>
    <w:rsid w:val="00352260"/>
    <w:rsid w:val="003522C0"/>
    <w:rsid w:val="003C73DC"/>
    <w:rsid w:val="00461D4E"/>
    <w:rsid w:val="00475F8B"/>
    <w:rsid w:val="004E4491"/>
    <w:rsid w:val="004F00BA"/>
    <w:rsid w:val="00500170"/>
    <w:rsid w:val="00540021"/>
    <w:rsid w:val="0055280A"/>
    <w:rsid w:val="00555B97"/>
    <w:rsid w:val="005635C8"/>
    <w:rsid w:val="005C47FE"/>
    <w:rsid w:val="005C7121"/>
    <w:rsid w:val="005F1332"/>
    <w:rsid w:val="00630348"/>
    <w:rsid w:val="0068264C"/>
    <w:rsid w:val="0069132D"/>
    <w:rsid w:val="00696399"/>
    <w:rsid w:val="006A27CD"/>
    <w:rsid w:val="006B2369"/>
    <w:rsid w:val="006B5F41"/>
    <w:rsid w:val="006C662D"/>
    <w:rsid w:val="006F1DA4"/>
    <w:rsid w:val="00713CE0"/>
    <w:rsid w:val="00734577"/>
    <w:rsid w:val="00734E5B"/>
    <w:rsid w:val="0073522B"/>
    <w:rsid w:val="00740105"/>
    <w:rsid w:val="0075471E"/>
    <w:rsid w:val="00767B01"/>
    <w:rsid w:val="00776BD3"/>
    <w:rsid w:val="007849C5"/>
    <w:rsid w:val="007B76E8"/>
    <w:rsid w:val="007F1BAB"/>
    <w:rsid w:val="00807D21"/>
    <w:rsid w:val="00845780"/>
    <w:rsid w:val="00875375"/>
    <w:rsid w:val="00892555"/>
    <w:rsid w:val="008D79C9"/>
    <w:rsid w:val="008E13AD"/>
    <w:rsid w:val="00900669"/>
    <w:rsid w:val="0091369F"/>
    <w:rsid w:val="0092746D"/>
    <w:rsid w:val="00982175"/>
    <w:rsid w:val="00993DA4"/>
    <w:rsid w:val="00996E60"/>
    <w:rsid w:val="009C1A74"/>
    <w:rsid w:val="009D37D9"/>
    <w:rsid w:val="00A10671"/>
    <w:rsid w:val="00A23926"/>
    <w:rsid w:val="00A32E74"/>
    <w:rsid w:val="00A5349F"/>
    <w:rsid w:val="00AA18D1"/>
    <w:rsid w:val="00AB7C8C"/>
    <w:rsid w:val="00AD074C"/>
    <w:rsid w:val="00B054EC"/>
    <w:rsid w:val="00B330A5"/>
    <w:rsid w:val="00B3509D"/>
    <w:rsid w:val="00B70517"/>
    <w:rsid w:val="00B82ED2"/>
    <w:rsid w:val="00B91F72"/>
    <w:rsid w:val="00B9238F"/>
    <w:rsid w:val="00BA4AAE"/>
    <w:rsid w:val="00BA7826"/>
    <w:rsid w:val="00BA79BE"/>
    <w:rsid w:val="00BC567A"/>
    <w:rsid w:val="00BD32FF"/>
    <w:rsid w:val="00BE0C74"/>
    <w:rsid w:val="00C81E7D"/>
    <w:rsid w:val="00CE5382"/>
    <w:rsid w:val="00CF5DC8"/>
    <w:rsid w:val="00D53D4C"/>
    <w:rsid w:val="00D84FCC"/>
    <w:rsid w:val="00DB757B"/>
    <w:rsid w:val="00DD0CFF"/>
    <w:rsid w:val="00DD7C5D"/>
    <w:rsid w:val="00DE168B"/>
    <w:rsid w:val="00E20AA5"/>
    <w:rsid w:val="00E31B64"/>
    <w:rsid w:val="00E33FDA"/>
    <w:rsid w:val="00E726C9"/>
    <w:rsid w:val="00E92992"/>
    <w:rsid w:val="00E92AA1"/>
    <w:rsid w:val="00ED37E8"/>
    <w:rsid w:val="00EF30A9"/>
    <w:rsid w:val="00EF3B41"/>
    <w:rsid w:val="00F16B45"/>
    <w:rsid w:val="00F34CB9"/>
    <w:rsid w:val="00F66138"/>
    <w:rsid w:val="00F9417B"/>
    <w:rsid w:val="00FD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rus/docs/Z1400000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Z1400000202"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A798-AC20-441B-8BED-76E6EDDF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admin</cp:lastModifiedBy>
  <cp:revision>8</cp:revision>
  <cp:lastPrinted>2022-01-17T09:31:00Z</cp:lastPrinted>
  <dcterms:created xsi:type="dcterms:W3CDTF">2022-03-05T07:22:00Z</dcterms:created>
  <dcterms:modified xsi:type="dcterms:W3CDTF">2022-04-28T04:38:00Z</dcterms:modified>
</cp:coreProperties>
</file>